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85504" w14:textId="45267585" w:rsidR="00942399" w:rsidRDefault="00942399" w:rsidP="00E9573B">
      <w:pPr>
        <w:jc w:val="center"/>
        <w:rPr>
          <w:b/>
        </w:rPr>
      </w:pPr>
      <w:r>
        <w:rPr>
          <w:b/>
        </w:rPr>
        <w:t>DEPARTMENT OF STATE HOSPITALS</w:t>
      </w:r>
    </w:p>
    <w:p w14:paraId="6F774FAC" w14:textId="3C4246DA" w:rsidR="00942399" w:rsidRDefault="00942399" w:rsidP="00E9573B">
      <w:pPr>
        <w:jc w:val="center"/>
        <w:rPr>
          <w:b/>
        </w:rPr>
      </w:pPr>
      <w:r>
        <w:rPr>
          <w:b/>
        </w:rPr>
        <w:t>COMMUNITY FORENSIC PARTNERSHIPS DIVISION</w:t>
      </w:r>
    </w:p>
    <w:p w14:paraId="55A4EAA4" w14:textId="77777777" w:rsidR="00942399" w:rsidRDefault="00942399" w:rsidP="00E9573B">
      <w:pPr>
        <w:jc w:val="center"/>
        <w:rPr>
          <w:b/>
        </w:rPr>
      </w:pPr>
    </w:p>
    <w:p w14:paraId="1D5DD7AF" w14:textId="37FB7084" w:rsidR="005E55C7" w:rsidRPr="005E55C7" w:rsidRDefault="00E9573B" w:rsidP="00E9573B">
      <w:pPr>
        <w:jc w:val="center"/>
        <w:rPr>
          <w:b/>
        </w:rPr>
      </w:pPr>
      <w:r w:rsidRPr="005E55C7">
        <w:rPr>
          <w:b/>
        </w:rPr>
        <w:t>LETTER OF INTENT</w:t>
      </w:r>
    </w:p>
    <w:p w14:paraId="0E3F2A52" w14:textId="5107B810" w:rsidR="000911C6" w:rsidRDefault="00905A6D" w:rsidP="00E9573B">
      <w:pPr>
        <w:jc w:val="center"/>
        <w:rPr>
          <w:b/>
        </w:rPr>
      </w:pPr>
      <w:r w:rsidRPr="005E55C7">
        <w:rPr>
          <w:b/>
        </w:rPr>
        <w:t>TO APPLY FOR FUNDING</w:t>
      </w:r>
    </w:p>
    <w:p w14:paraId="302D218B" w14:textId="3EC9D975" w:rsidR="005E55C7" w:rsidRPr="005E55C7" w:rsidRDefault="00942399" w:rsidP="00E9573B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14:paraId="2D521FD2" w14:textId="77777777" w:rsidR="00942399" w:rsidRDefault="00942399" w:rsidP="00E9573B">
      <w:pPr>
        <w:jc w:val="center"/>
        <w:rPr>
          <w:bCs/>
          <w:sz w:val="22"/>
          <w:szCs w:val="22"/>
        </w:rPr>
      </w:pPr>
    </w:p>
    <w:p w14:paraId="1BAF9C8C" w14:textId="219A75E0" w:rsidR="00BD0FF1" w:rsidRDefault="00BD0FF1" w:rsidP="00E9573B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COMMUNITY COLLABORATIVE </w:t>
      </w:r>
      <w:r w:rsidR="00E13041" w:rsidRPr="005E55C7">
        <w:rPr>
          <w:bCs/>
          <w:sz w:val="22"/>
          <w:szCs w:val="22"/>
        </w:rPr>
        <w:t>STAKEHOLDER WORKGROUP</w:t>
      </w:r>
    </w:p>
    <w:p w14:paraId="3F278950" w14:textId="0658F9F3" w:rsidR="00E9573B" w:rsidRPr="005E55C7" w:rsidRDefault="00BD0FF1" w:rsidP="00E9573B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ANNUAL PLANNING GRANT FUND</w:t>
      </w:r>
      <w:r w:rsidR="00DD3AD7">
        <w:rPr>
          <w:bCs/>
          <w:sz w:val="22"/>
          <w:szCs w:val="22"/>
        </w:rPr>
        <w:t>S</w:t>
      </w:r>
      <w:r w:rsidR="007B39F7" w:rsidRPr="005E55C7">
        <w:rPr>
          <w:bCs/>
          <w:sz w:val="22"/>
          <w:szCs w:val="22"/>
        </w:rPr>
        <w:t xml:space="preserve">: </w:t>
      </w:r>
      <w:r w:rsidR="00D15A20">
        <w:rPr>
          <w:bCs/>
          <w:sz w:val="22"/>
          <w:szCs w:val="22"/>
        </w:rPr>
        <w:t>December 05</w:t>
      </w:r>
      <w:r>
        <w:rPr>
          <w:bCs/>
          <w:sz w:val="22"/>
          <w:szCs w:val="22"/>
        </w:rPr>
        <w:t>,</w:t>
      </w:r>
      <w:r w:rsidR="00E13041" w:rsidRPr="005E55C7">
        <w:rPr>
          <w:bCs/>
          <w:sz w:val="22"/>
          <w:szCs w:val="22"/>
        </w:rPr>
        <w:t xml:space="preserve"> </w:t>
      </w:r>
      <w:r w:rsidR="007B39F7" w:rsidRPr="005E55C7">
        <w:rPr>
          <w:bCs/>
          <w:sz w:val="22"/>
          <w:szCs w:val="22"/>
        </w:rPr>
        <w:t>202</w:t>
      </w:r>
      <w:r w:rsidR="002D7A46" w:rsidRPr="005E55C7">
        <w:rPr>
          <w:bCs/>
          <w:sz w:val="22"/>
          <w:szCs w:val="22"/>
        </w:rPr>
        <w:t>2</w:t>
      </w:r>
    </w:p>
    <w:p w14:paraId="5B73208C" w14:textId="5F3B67D7" w:rsidR="005E55C7" w:rsidRPr="00DD3AD7" w:rsidRDefault="005E55C7" w:rsidP="005E55C7">
      <w:pPr>
        <w:jc w:val="center"/>
        <w:rPr>
          <w:rFonts w:cs="Arial"/>
          <w:b/>
          <w:sz w:val="22"/>
          <w:szCs w:val="22"/>
          <w:u w:val="single"/>
        </w:rPr>
      </w:pPr>
      <w:r w:rsidRPr="00DD3AD7">
        <w:rPr>
          <w:rFonts w:cs="Arial"/>
          <w:b/>
          <w:sz w:val="22"/>
          <w:szCs w:val="22"/>
        </w:rPr>
        <w:t>Submission</w:t>
      </w:r>
      <w:r w:rsidR="00BD0FF1" w:rsidRPr="00DD3AD7">
        <w:rPr>
          <w:rFonts w:cs="Arial"/>
          <w:b/>
          <w:sz w:val="22"/>
          <w:szCs w:val="22"/>
        </w:rPr>
        <w:t xml:space="preserve"> Due</w:t>
      </w:r>
      <w:r w:rsidRPr="00DD3AD7">
        <w:rPr>
          <w:rFonts w:cs="Arial"/>
          <w:b/>
          <w:sz w:val="22"/>
          <w:szCs w:val="22"/>
        </w:rPr>
        <w:t xml:space="preserve"> Date: </w:t>
      </w:r>
      <w:r w:rsidR="00D15A20">
        <w:rPr>
          <w:rFonts w:cs="Arial"/>
          <w:b/>
          <w:sz w:val="22"/>
          <w:szCs w:val="22"/>
          <w:u w:val="single"/>
        </w:rPr>
        <w:t>Tues</w:t>
      </w:r>
      <w:r w:rsidRPr="00DD3AD7">
        <w:rPr>
          <w:rFonts w:cs="Arial"/>
          <w:b/>
          <w:sz w:val="22"/>
          <w:szCs w:val="22"/>
          <w:u w:val="single"/>
        </w:rPr>
        <w:t xml:space="preserve">day, </w:t>
      </w:r>
      <w:r w:rsidR="00D15A20">
        <w:rPr>
          <w:rFonts w:cs="Arial"/>
          <w:b/>
          <w:sz w:val="22"/>
          <w:szCs w:val="22"/>
          <w:u w:val="single"/>
        </w:rPr>
        <w:t>January 31</w:t>
      </w:r>
      <w:r w:rsidRPr="00DD3AD7">
        <w:rPr>
          <w:rFonts w:cs="Arial"/>
          <w:b/>
          <w:sz w:val="22"/>
          <w:szCs w:val="22"/>
          <w:u w:val="single"/>
        </w:rPr>
        <w:t>, 202</w:t>
      </w:r>
      <w:r w:rsidR="00D15A20">
        <w:rPr>
          <w:rFonts w:cs="Arial"/>
          <w:b/>
          <w:sz w:val="22"/>
          <w:szCs w:val="22"/>
          <w:u w:val="single"/>
        </w:rPr>
        <w:t>3</w:t>
      </w:r>
    </w:p>
    <w:p w14:paraId="5E06FFA1" w14:textId="5DF0EEB5" w:rsidR="00942399" w:rsidRDefault="00942399" w:rsidP="005E55C7">
      <w:pPr>
        <w:pBdr>
          <w:bottom w:val="single" w:sz="4" w:space="0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</w:t>
      </w:r>
    </w:p>
    <w:p w14:paraId="2B2618C0" w14:textId="77777777" w:rsidR="00942399" w:rsidRDefault="00942399" w:rsidP="0092149E">
      <w:pPr>
        <w:ind w:right="-432"/>
        <w:rPr>
          <w:rFonts w:cs="Arial"/>
          <w:sz w:val="22"/>
          <w:szCs w:val="22"/>
        </w:rPr>
      </w:pPr>
    </w:p>
    <w:p w14:paraId="5F087E3A" w14:textId="6CEB37EA" w:rsidR="000911C6" w:rsidRDefault="007A02BE" w:rsidP="0092149E">
      <w:pPr>
        <w:ind w:right="-43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Department of State Hospitals </w:t>
      </w:r>
      <w:r w:rsidR="00942399">
        <w:rPr>
          <w:rFonts w:cs="Arial"/>
          <w:sz w:val="22"/>
          <w:szCs w:val="22"/>
        </w:rPr>
        <w:t xml:space="preserve">would like to invite </w:t>
      </w:r>
      <w:r w:rsidR="005E55C7">
        <w:rPr>
          <w:rFonts w:cs="Arial"/>
          <w:sz w:val="22"/>
          <w:szCs w:val="22"/>
        </w:rPr>
        <w:t xml:space="preserve">all </w:t>
      </w:r>
      <w:r>
        <w:rPr>
          <w:rFonts w:cs="Arial"/>
          <w:sz w:val="22"/>
          <w:szCs w:val="22"/>
        </w:rPr>
        <w:t xml:space="preserve">California Counties </w:t>
      </w:r>
      <w:r w:rsidR="00942399">
        <w:rPr>
          <w:rFonts w:cs="Arial"/>
          <w:sz w:val="22"/>
          <w:szCs w:val="22"/>
        </w:rPr>
        <w:t>to submit this Letter of Intent</w:t>
      </w:r>
      <w:r w:rsidR="00BD0FF1">
        <w:rPr>
          <w:rFonts w:cs="Arial"/>
          <w:sz w:val="22"/>
          <w:szCs w:val="22"/>
        </w:rPr>
        <w:t xml:space="preserve"> (LOI)</w:t>
      </w:r>
      <w:r w:rsidR="00942399">
        <w:rPr>
          <w:rFonts w:cs="Arial"/>
          <w:sz w:val="22"/>
          <w:szCs w:val="22"/>
        </w:rPr>
        <w:t xml:space="preserve"> </w:t>
      </w:r>
      <w:r w:rsidR="00F34A4C">
        <w:rPr>
          <w:rFonts w:cs="Arial"/>
          <w:sz w:val="22"/>
          <w:szCs w:val="22"/>
        </w:rPr>
        <w:t xml:space="preserve">to obtain </w:t>
      </w:r>
      <w:r w:rsidR="000911C6">
        <w:rPr>
          <w:rFonts w:cs="Arial"/>
          <w:sz w:val="22"/>
          <w:szCs w:val="22"/>
        </w:rPr>
        <w:t xml:space="preserve">a $100,000 </w:t>
      </w:r>
      <w:r>
        <w:rPr>
          <w:rFonts w:cs="Arial"/>
          <w:sz w:val="22"/>
          <w:szCs w:val="22"/>
        </w:rPr>
        <w:t xml:space="preserve">annual </w:t>
      </w:r>
      <w:r w:rsidR="000911C6">
        <w:rPr>
          <w:rFonts w:cs="Arial"/>
          <w:sz w:val="22"/>
          <w:szCs w:val="22"/>
        </w:rPr>
        <w:t>planning grant intended to support the work of criminal justice</w:t>
      </w:r>
      <w:r w:rsidR="002D7A46" w:rsidRPr="00A45DB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and behavioral health stakeholder groups within the community </w:t>
      </w:r>
      <w:r w:rsidR="00BD0653">
        <w:rPr>
          <w:rFonts w:cs="Arial"/>
          <w:sz w:val="22"/>
          <w:szCs w:val="22"/>
        </w:rPr>
        <w:t xml:space="preserve">that </w:t>
      </w:r>
      <w:r>
        <w:rPr>
          <w:rFonts w:cs="Arial"/>
          <w:sz w:val="22"/>
          <w:szCs w:val="22"/>
        </w:rPr>
        <w:t>are working toward creating solutions to stop the arrest of individuals with serious mental illness.</w:t>
      </w:r>
    </w:p>
    <w:p w14:paraId="0915ED7C" w14:textId="77777777" w:rsidR="000911C6" w:rsidRDefault="000911C6" w:rsidP="0092149E">
      <w:pPr>
        <w:ind w:right="-432"/>
        <w:rPr>
          <w:rFonts w:cs="Arial"/>
          <w:sz w:val="22"/>
          <w:szCs w:val="22"/>
        </w:rPr>
      </w:pPr>
    </w:p>
    <w:p w14:paraId="73668BD7" w14:textId="18FFA292" w:rsidR="00905A6D" w:rsidRPr="00A45DBD" w:rsidRDefault="00185B3C" w:rsidP="0092149E">
      <w:pPr>
        <w:ind w:right="-432"/>
        <w:rPr>
          <w:rFonts w:cs="Arial"/>
          <w:sz w:val="22"/>
          <w:szCs w:val="22"/>
        </w:rPr>
      </w:pPr>
      <w:r w:rsidRPr="00A45DBD">
        <w:rPr>
          <w:rFonts w:cs="Arial"/>
          <w:sz w:val="22"/>
          <w:szCs w:val="22"/>
        </w:rPr>
        <w:t xml:space="preserve">Please </w:t>
      </w:r>
      <w:r w:rsidR="00905A6D" w:rsidRPr="00A45DBD">
        <w:rPr>
          <w:rFonts w:cs="Arial"/>
          <w:sz w:val="22"/>
          <w:szCs w:val="22"/>
        </w:rPr>
        <w:t xml:space="preserve">complete this </w:t>
      </w:r>
      <w:r w:rsidR="001A25E5" w:rsidRPr="00A45DBD">
        <w:rPr>
          <w:rFonts w:cs="Arial"/>
          <w:sz w:val="22"/>
          <w:szCs w:val="22"/>
        </w:rPr>
        <w:t xml:space="preserve">form </w:t>
      </w:r>
      <w:r w:rsidR="00905A6D" w:rsidRPr="00A45DBD">
        <w:rPr>
          <w:rFonts w:cs="Arial"/>
          <w:sz w:val="22"/>
          <w:szCs w:val="22"/>
        </w:rPr>
        <w:t xml:space="preserve">and submit via email to </w:t>
      </w:r>
      <w:hyperlink r:id="rId11" w:history="1">
        <w:r w:rsidR="00557BBC" w:rsidRPr="00A45DBD">
          <w:rPr>
            <w:rStyle w:val="Hyperlink"/>
            <w:rFonts w:cs="Arial"/>
            <w:sz w:val="22"/>
            <w:szCs w:val="22"/>
          </w:rPr>
          <w:t>DSHDiversion@dsh.ca.gov</w:t>
        </w:r>
      </w:hyperlink>
      <w:r w:rsidR="00905A6D" w:rsidRPr="00A45DBD">
        <w:rPr>
          <w:rFonts w:cs="Arial"/>
          <w:sz w:val="22"/>
          <w:szCs w:val="22"/>
        </w:rPr>
        <w:t xml:space="preserve"> by the due date referenced </w:t>
      </w:r>
      <w:r w:rsidR="005E55C7">
        <w:rPr>
          <w:rFonts w:cs="Arial"/>
          <w:sz w:val="22"/>
          <w:szCs w:val="22"/>
        </w:rPr>
        <w:t>above</w:t>
      </w:r>
      <w:r w:rsidR="00E066A0" w:rsidRPr="00A45DBD">
        <w:rPr>
          <w:rFonts w:cs="Arial"/>
          <w:sz w:val="22"/>
          <w:szCs w:val="22"/>
        </w:rPr>
        <w:t>.</w:t>
      </w:r>
      <w:r w:rsidR="006307F3" w:rsidRPr="00A45DBD">
        <w:rPr>
          <w:rFonts w:cs="Arial"/>
          <w:sz w:val="22"/>
          <w:szCs w:val="22"/>
        </w:rPr>
        <w:t xml:space="preserve">  </w:t>
      </w:r>
    </w:p>
    <w:p w14:paraId="2302950C" w14:textId="5216B6A2" w:rsidR="00F708E6" w:rsidRDefault="00F708E6" w:rsidP="00153E1A">
      <w:pPr>
        <w:rPr>
          <w:rFonts w:cs="Arial"/>
          <w:sz w:val="22"/>
          <w:szCs w:val="22"/>
        </w:rPr>
      </w:pPr>
    </w:p>
    <w:p w14:paraId="4C69407D" w14:textId="77777777" w:rsidR="003C4E3A" w:rsidRPr="005E55C7" w:rsidRDefault="003C4E3A" w:rsidP="00153E1A">
      <w:pPr>
        <w:rPr>
          <w:rFonts w:cs="Arial"/>
          <w:bCs/>
          <w:sz w:val="22"/>
          <w:szCs w:val="22"/>
        </w:rPr>
      </w:pPr>
    </w:p>
    <w:p w14:paraId="16195CC2" w14:textId="77777777" w:rsidR="00E066A0" w:rsidRPr="001657F9" w:rsidRDefault="00E066A0" w:rsidP="0092149E">
      <w:pPr>
        <w:pStyle w:val="ListParagraph"/>
        <w:numPr>
          <w:ilvl w:val="0"/>
          <w:numId w:val="10"/>
        </w:numPr>
        <w:spacing w:after="240" w:line="480" w:lineRule="auto"/>
        <w:ind w:left="360"/>
        <w:jc w:val="both"/>
        <w:rPr>
          <w:rFonts w:cs="Arial"/>
          <w:bCs/>
          <w:sz w:val="22"/>
          <w:szCs w:val="22"/>
        </w:rPr>
      </w:pPr>
      <w:r w:rsidRPr="001657F9">
        <w:rPr>
          <w:rFonts w:cs="Arial"/>
          <w:bCs/>
          <w:sz w:val="22"/>
          <w:szCs w:val="22"/>
        </w:rPr>
        <w:t>Name of Person Submitting Letter of Intent:</w:t>
      </w:r>
    </w:p>
    <w:p w14:paraId="11980EAC" w14:textId="73E76E2D" w:rsidR="009B238F" w:rsidRPr="00A45DBD" w:rsidRDefault="009B238F" w:rsidP="0092149E">
      <w:pPr>
        <w:pStyle w:val="ListParagraph"/>
        <w:spacing w:after="240" w:line="480" w:lineRule="auto"/>
        <w:ind w:left="360"/>
        <w:jc w:val="both"/>
        <w:rPr>
          <w:rFonts w:cs="Arial"/>
          <w:sz w:val="22"/>
          <w:szCs w:val="22"/>
        </w:rPr>
      </w:pPr>
      <w:r w:rsidRPr="00A45DBD">
        <w:rPr>
          <w:rFonts w:cs="Arial"/>
          <w:sz w:val="22"/>
          <w:szCs w:val="22"/>
        </w:rPr>
        <w:t>Name</w:t>
      </w:r>
      <w:r w:rsidR="005E55C7">
        <w:rPr>
          <w:rFonts w:cs="Arial"/>
          <w:sz w:val="22"/>
          <w:szCs w:val="22"/>
        </w:rPr>
        <w:t>/Title</w:t>
      </w:r>
      <w:r w:rsidRPr="00A45DBD">
        <w:rPr>
          <w:rFonts w:cs="Arial"/>
          <w:sz w:val="22"/>
          <w:szCs w:val="22"/>
        </w:rPr>
        <w:t>:</w:t>
      </w:r>
    </w:p>
    <w:p w14:paraId="3741FC30" w14:textId="6E7ECD54" w:rsidR="00557BBC" w:rsidRPr="00A45DBD" w:rsidRDefault="00557BBC" w:rsidP="0092149E">
      <w:pPr>
        <w:pStyle w:val="ListParagraph"/>
        <w:spacing w:after="240" w:line="480" w:lineRule="auto"/>
        <w:ind w:left="360"/>
        <w:jc w:val="both"/>
        <w:rPr>
          <w:rFonts w:cs="Arial"/>
          <w:sz w:val="22"/>
          <w:szCs w:val="22"/>
        </w:rPr>
      </w:pPr>
      <w:r w:rsidRPr="00A45DBD">
        <w:rPr>
          <w:rFonts w:cs="Arial"/>
          <w:sz w:val="22"/>
          <w:szCs w:val="22"/>
        </w:rPr>
        <w:t>County Name:</w:t>
      </w:r>
    </w:p>
    <w:p w14:paraId="477169B6" w14:textId="198D102A" w:rsidR="00BD0FF1" w:rsidRDefault="00BD0FF1" w:rsidP="0092149E">
      <w:pPr>
        <w:pStyle w:val="ListParagraph"/>
        <w:spacing w:after="240" w:line="480" w:lineRule="auto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County Department/Organization Represented:</w:t>
      </w:r>
    </w:p>
    <w:p w14:paraId="61E9532E" w14:textId="2E5EED1B" w:rsidR="00C2268B" w:rsidRPr="00A45DBD" w:rsidRDefault="00E066A0" w:rsidP="0092149E">
      <w:pPr>
        <w:pStyle w:val="ListParagraph"/>
        <w:spacing w:after="240" w:line="480" w:lineRule="auto"/>
        <w:ind w:left="360"/>
        <w:jc w:val="both"/>
        <w:rPr>
          <w:rFonts w:cs="Arial"/>
          <w:sz w:val="22"/>
          <w:szCs w:val="22"/>
        </w:rPr>
      </w:pPr>
      <w:r w:rsidRPr="00A45DBD">
        <w:rPr>
          <w:rFonts w:cs="Arial"/>
          <w:sz w:val="22"/>
          <w:szCs w:val="22"/>
        </w:rPr>
        <w:t xml:space="preserve">Contact </w:t>
      </w:r>
      <w:r w:rsidR="00CF782C">
        <w:rPr>
          <w:rFonts w:cs="Arial"/>
          <w:sz w:val="22"/>
          <w:szCs w:val="22"/>
        </w:rPr>
        <w:t xml:space="preserve">Phone </w:t>
      </w:r>
      <w:r w:rsidRPr="00A45DBD">
        <w:rPr>
          <w:rFonts w:cs="Arial"/>
          <w:sz w:val="22"/>
          <w:szCs w:val="22"/>
        </w:rPr>
        <w:t>Number:</w:t>
      </w:r>
    </w:p>
    <w:p w14:paraId="63A20D1D" w14:textId="351CC27B" w:rsidR="00E066A0" w:rsidRDefault="00E066A0" w:rsidP="001268D8">
      <w:pPr>
        <w:pStyle w:val="ListParagraph"/>
        <w:ind w:left="360"/>
        <w:jc w:val="both"/>
        <w:rPr>
          <w:rFonts w:cs="Arial"/>
          <w:sz w:val="22"/>
          <w:szCs w:val="22"/>
        </w:rPr>
      </w:pPr>
      <w:r w:rsidRPr="00A45DBD">
        <w:rPr>
          <w:rFonts w:cs="Arial"/>
          <w:sz w:val="22"/>
          <w:szCs w:val="22"/>
        </w:rPr>
        <w:t>Email Address:</w:t>
      </w:r>
    </w:p>
    <w:p w14:paraId="2B5DA959" w14:textId="3B5E802A" w:rsidR="00F708E6" w:rsidRDefault="00F708E6" w:rsidP="00F708E6">
      <w:pPr>
        <w:pStyle w:val="ListParagraph"/>
        <w:ind w:left="360"/>
        <w:jc w:val="both"/>
        <w:rPr>
          <w:rFonts w:cs="Arial"/>
          <w:sz w:val="22"/>
          <w:szCs w:val="22"/>
        </w:rPr>
      </w:pPr>
    </w:p>
    <w:p w14:paraId="3367AF10" w14:textId="77777777" w:rsidR="00F708E6" w:rsidRPr="00A45DBD" w:rsidRDefault="00F708E6" w:rsidP="001268D8">
      <w:pPr>
        <w:pStyle w:val="ListParagraph"/>
        <w:ind w:left="360"/>
        <w:jc w:val="both"/>
        <w:rPr>
          <w:rFonts w:cs="Arial"/>
          <w:sz w:val="22"/>
          <w:szCs w:val="22"/>
        </w:rPr>
      </w:pPr>
    </w:p>
    <w:p w14:paraId="66607EF6" w14:textId="0209F4BA" w:rsidR="00BD0FF1" w:rsidRDefault="00BD0FF1" w:rsidP="0035759F">
      <w:pPr>
        <w:pStyle w:val="ListParagraph"/>
        <w:numPr>
          <w:ilvl w:val="0"/>
          <w:numId w:val="10"/>
        </w:numPr>
        <w:spacing w:after="200" w:line="276" w:lineRule="auto"/>
        <w:ind w:left="360"/>
        <w:rPr>
          <w:rFonts w:eastAsiaTheme="minorHAnsi" w:cs="Arial"/>
          <w:sz w:val="22"/>
          <w:szCs w:val="22"/>
        </w:rPr>
      </w:pPr>
      <w:r>
        <w:rPr>
          <w:rFonts w:eastAsiaTheme="minorHAnsi" w:cs="Arial"/>
          <w:sz w:val="22"/>
          <w:szCs w:val="22"/>
        </w:rPr>
        <w:t>Lead County Organization Designated to Administer Contract for $100,000 Funding with the Department of State Hospitals:</w:t>
      </w:r>
    </w:p>
    <w:p w14:paraId="52FE35FF" w14:textId="7D6A5AD7" w:rsidR="00BD0FF1" w:rsidRDefault="00BD0FF1" w:rsidP="00BD0FF1">
      <w:pPr>
        <w:pStyle w:val="ListParagraph"/>
        <w:spacing w:after="200" w:line="276" w:lineRule="auto"/>
        <w:ind w:left="360"/>
        <w:rPr>
          <w:rFonts w:eastAsiaTheme="minorHAnsi" w:cs="Arial"/>
          <w:sz w:val="22"/>
          <w:szCs w:val="22"/>
        </w:rPr>
      </w:pPr>
    </w:p>
    <w:p w14:paraId="742BEDD4" w14:textId="25AAC19D" w:rsidR="00BD0FF1" w:rsidRDefault="00BD0FF1" w:rsidP="00BD0FF1">
      <w:pPr>
        <w:pStyle w:val="ListParagraph"/>
        <w:spacing w:after="200" w:line="276" w:lineRule="auto"/>
        <w:ind w:left="360"/>
        <w:rPr>
          <w:rFonts w:eastAsiaTheme="minorHAnsi" w:cs="Arial"/>
          <w:sz w:val="22"/>
          <w:szCs w:val="22"/>
        </w:rPr>
      </w:pPr>
      <w:r>
        <w:rPr>
          <w:rFonts w:eastAsiaTheme="minorHAnsi" w:cs="Arial"/>
          <w:sz w:val="22"/>
          <w:szCs w:val="22"/>
        </w:rPr>
        <w:t>Point of Contact Name/Title</w:t>
      </w:r>
      <w:r w:rsidR="009443E4">
        <w:rPr>
          <w:rFonts w:eastAsiaTheme="minorHAnsi" w:cs="Arial"/>
          <w:sz w:val="22"/>
          <w:szCs w:val="22"/>
        </w:rPr>
        <w:t>:</w:t>
      </w:r>
    </w:p>
    <w:p w14:paraId="55C0C0E7" w14:textId="5EB5514E" w:rsidR="00BD0FF1" w:rsidRDefault="00BD0FF1" w:rsidP="00BD0FF1">
      <w:pPr>
        <w:pStyle w:val="ListParagraph"/>
        <w:spacing w:after="200" w:line="276" w:lineRule="auto"/>
        <w:ind w:left="360"/>
        <w:rPr>
          <w:rFonts w:eastAsiaTheme="minorHAnsi" w:cs="Arial"/>
          <w:sz w:val="22"/>
          <w:szCs w:val="22"/>
        </w:rPr>
      </w:pPr>
    </w:p>
    <w:p w14:paraId="6CFD130C" w14:textId="07394026" w:rsidR="00BD0FF1" w:rsidRDefault="00BD0FF1" w:rsidP="00BD0FF1">
      <w:pPr>
        <w:pStyle w:val="ListParagraph"/>
        <w:spacing w:after="200" w:line="276" w:lineRule="auto"/>
        <w:ind w:left="360"/>
        <w:rPr>
          <w:rFonts w:eastAsiaTheme="minorHAnsi" w:cs="Arial"/>
          <w:sz w:val="22"/>
          <w:szCs w:val="22"/>
        </w:rPr>
      </w:pPr>
      <w:r>
        <w:rPr>
          <w:rFonts w:eastAsiaTheme="minorHAnsi" w:cs="Arial"/>
          <w:sz w:val="22"/>
          <w:szCs w:val="22"/>
        </w:rPr>
        <w:t xml:space="preserve">Contact </w:t>
      </w:r>
      <w:r w:rsidR="00CF782C">
        <w:rPr>
          <w:rFonts w:eastAsiaTheme="minorHAnsi" w:cs="Arial"/>
          <w:sz w:val="22"/>
          <w:szCs w:val="22"/>
        </w:rPr>
        <w:t xml:space="preserve">Phone </w:t>
      </w:r>
      <w:r>
        <w:rPr>
          <w:rFonts w:eastAsiaTheme="minorHAnsi" w:cs="Arial"/>
          <w:sz w:val="22"/>
          <w:szCs w:val="22"/>
        </w:rPr>
        <w:t>Number:</w:t>
      </w:r>
    </w:p>
    <w:p w14:paraId="5E1CE817" w14:textId="1600A030" w:rsidR="00BD0FF1" w:rsidRDefault="00BD0FF1" w:rsidP="00BD0FF1">
      <w:pPr>
        <w:pStyle w:val="ListParagraph"/>
        <w:spacing w:after="200" w:line="276" w:lineRule="auto"/>
        <w:ind w:left="360"/>
        <w:rPr>
          <w:rFonts w:eastAsiaTheme="minorHAnsi" w:cs="Arial"/>
          <w:sz w:val="22"/>
          <w:szCs w:val="22"/>
        </w:rPr>
      </w:pPr>
    </w:p>
    <w:p w14:paraId="3689434A" w14:textId="73012464" w:rsidR="00F708E6" w:rsidRDefault="00BD0FF1" w:rsidP="003B140B">
      <w:pPr>
        <w:pStyle w:val="ListParagraph"/>
        <w:spacing w:after="200" w:line="276" w:lineRule="auto"/>
        <w:ind w:left="360"/>
        <w:rPr>
          <w:rFonts w:eastAsiaTheme="minorHAnsi" w:cs="Arial"/>
          <w:sz w:val="22"/>
          <w:szCs w:val="22"/>
        </w:rPr>
      </w:pPr>
      <w:r>
        <w:rPr>
          <w:rFonts w:eastAsiaTheme="minorHAnsi" w:cs="Arial"/>
          <w:sz w:val="22"/>
          <w:szCs w:val="22"/>
        </w:rPr>
        <w:t xml:space="preserve">Email Address: </w:t>
      </w:r>
    </w:p>
    <w:p w14:paraId="64015821" w14:textId="70FAD2EE" w:rsidR="003B140B" w:rsidRPr="003B140B" w:rsidRDefault="003B140B" w:rsidP="003B140B">
      <w:pPr>
        <w:rPr>
          <w:rFonts w:eastAsiaTheme="minorHAnsi" w:cs="Arial"/>
          <w:sz w:val="22"/>
          <w:szCs w:val="22"/>
        </w:rPr>
      </w:pPr>
      <w:r>
        <w:rPr>
          <w:rFonts w:eastAsiaTheme="minorHAnsi" w:cs="Arial"/>
          <w:sz w:val="22"/>
          <w:szCs w:val="22"/>
        </w:rPr>
        <w:br w:type="page"/>
      </w:r>
    </w:p>
    <w:p w14:paraId="356CB137" w14:textId="617ADAA9" w:rsidR="0035759F" w:rsidRDefault="0035759F" w:rsidP="0035759F">
      <w:pPr>
        <w:pStyle w:val="ListParagraph"/>
        <w:numPr>
          <w:ilvl w:val="0"/>
          <w:numId w:val="10"/>
        </w:numPr>
        <w:spacing w:after="200" w:line="276" w:lineRule="auto"/>
        <w:ind w:left="360"/>
        <w:rPr>
          <w:rFonts w:eastAsiaTheme="minorHAnsi" w:cs="Arial"/>
          <w:sz w:val="22"/>
          <w:szCs w:val="22"/>
        </w:rPr>
      </w:pPr>
      <w:r>
        <w:rPr>
          <w:rFonts w:eastAsiaTheme="minorHAnsi" w:cs="Arial"/>
          <w:sz w:val="22"/>
          <w:szCs w:val="22"/>
        </w:rPr>
        <w:lastRenderedPageBreak/>
        <w:t xml:space="preserve">List </w:t>
      </w:r>
      <w:r w:rsidR="00CF782C">
        <w:rPr>
          <w:rFonts w:eastAsiaTheme="minorHAnsi" w:cs="Arial"/>
          <w:sz w:val="22"/>
          <w:szCs w:val="22"/>
        </w:rPr>
        <w:t xml:space="preserve">name, title, and organization of </w:t>
      </w:r>
      <w:r w:rsidR="00BD0FF1">
        <w:rPr>
          <w:rFonts w:eastAsiaTheme="minorHAnsi" w:cs="Arial"/>
          <w:sz w:val="22"/>
          <w:szCs w:val="22"/>
        </w:rPr>
        <w:t xml:space="preserve">proposed </w:t>
      </w:r>
      <w:r>
        <w:rPr>
          <w:rFonts w:eastAsiaTheme="minorHAnsi" w:cs="Arial"/>
          <w:sz w:val="22"/>
          <w:szCs w:val="22"/>
        </w:rPr>
        <w:t xml:space="preserve">members of </w:t>
      </w:r>
      <w:r w:rsidR="00BD0FF1">
        <w:rPr>
          <w:rFonts w:eastAsiaTheme="minorHAnsi" w:cs="Arial"/>
          <w:sz w:val="22"/>
          <w:szCs w:val="22"/>
        </w:rPr>
        <w:t xml:space="preserve">Community Collaborative </w:t>
      </w:r>
      <w:r>
        <w:rPr>
          <w:rFonts w:eastAsiaTheme="minorHAnsi" w:cs="Arial"/>
          <w:sz w:val="22"/>
          <w:szCs w:val="22"/>
        </w:rPr>
        <w:t xml:space="preserve">Stakeholder </w:t>
      </w:r>
      <w:r w:rsidR="00BD0FF1">
        <w:rPr>
          <w:rFonts w:eastAsiaTheme="minorHAnsi" w:cs="Arial"/>
          <w:sz w:val="22"/>
          <w:szCs w:val="22"/>
        </w:rPr>
        <w:t>Workg</w:t>
      </w:r>
      <w:r>
        <w:rPr>
          <w:rFonts w:eastAsiaTheme="minorHAnsi" w:cs="Arial"/>
          <w:sz w:val="22"/>
          <w:szCs w:val="22"/>
        </w:rPr>
        <w:t xml:space="preserve">roup below.  If names are not yet available, </w:t>
      </w:r>
      <w:r w:rsidR="005E55C7">
        <w:rPr>
          <w:rFonts w:eastAsiaTheme="minorHAnsi" w:cs="Arial"/>
          <w:sz w:val="22"/>
          <w:szCs w:val="22"/>
        </w:rPr>
        <w:t xml:space="preserve">please </w:t>
      </w:r>
      <w:r>
        <w:rPr>
          <w:rFonts w:eastAsiaTheme="minorHAnsi" w:cs="Arial"/>
          <w:sz w:val="22"/>
          <w:szCs w:val="22"/>
        </w:rPr>
        <w:t>list titles</w:t>
      </w:r>
      <w:r w:rsidR="00CF782C">
        <w:rPr>
          <w:rFonts w:eastAsiaTheme="minorHAnsi" w:cs="Arial"/>
          <w:sz w:val="22"/>
          <w:szCs w:val="22"/>
        </w:rPr>
        <w:t xml:space="preserve"> and organization</w:t>
      </w:r>
      <w:r>
        <w:rPr>
          <w:rFonts w:eastAsiaTheme="minorHAnsi" w:cs="Arial"/>
          <w:sz w:val="22"/>
          <w:szCs w:val="22"/>
        </w:rPr>
        <w:t xml:space="preserve">.  As a requirement of funding disbursement, minutes of </w:t>
      </w:r>
      <w:r w:rsidR="00C21A45">
        <w:rPr>
          <w:rFonts w:eastAsiaTheme="minorHAnsi" w:cs="Arial"/>
          <w:sz w:val="22"/>
          <w:szCs w:val="22"/>
        </w:rPr>
        <w:t>regularly scheduled</w:t>
      </w:r>
      <w:r>
        <w:rPr>
          <w:rFonts w:eastAsiaTheme="minorHAnsi" w:cs="Arial"/>
          <w:sz w:val="22"/>
          <w:szCs w:val="22"/>
        </w:rPr>
        <w:t xml:space="preserve"> group meeting</w:t>
      </w:r>
      <w:r w:rsidR="00C21A45">
        <w:rPr>
          <w:rFonts w:eastAsiaTheme="minorHAnsi" w:cs="Arial"/>
          <w:sz w:val="22"/>
          <w:szCs w:val="22"/>
        </w:rPr>
        <w:t>s</w:t>
      </w:r>
      <w:r>
        <w:rPr>
          <w:rFonts w:eastAsiaTheme="minorHAnsi" w:cs="Arial"/>
          <w:sz w:val="22"/>
          <w:szCs w:val="22"/>
        </w:rPr>
        <w:t xml:space="preserve"> </w:t>
      </w:r>
      <w:r w:rsidR="005E55C7">
        <w:rPr>
          <w:rFonts w:eastAsiaTheme="minorHAnsi" w:cs="Arial"/>
          <w:sz w:val="22"/>
          <w:szCs w:val="22"/>
        </w:rPr>
        <w:t xml:space="preserve">with attendee verification </w:t>
      </w:r>
      <w:r>
        <w:rPr>
          <w:rFonts w:eastAsiaTheme="minorHAnsi" w:cs="Arial"/>
          <w:sz w:val="22"/>
          <w:szCs w:val="22"/>
        </w:rPr>
        <w:t xml:space="preserve">must accompany </w:t>
      </w:r>
      <w:r w:rsidR="00C21A45">
        <w:rPr>
          <w:rFonts w:eastAsiaTheme="minorHAnsi" w:cs="Arial"/>
          <w:sz w:val="22"/>
          <w:szCs w:val="22"/>
        </w:rPr>
        <w:t xml:space="preserve">quarterly </w:t>
      </w:r>
      <w:r>
        <w:rPr>
          <w:rFonts w:eastAsiaTheme="minorHAnsi" w:cs="Arial"/>
          <w:sz w:val="22"/>
          <w:szCs w:val="22"/>
        </w:rPr>
        <w:t>invoices.</w:t>
      </w:r>
    </w:p>
    <w:p w14:paraId="41237C4E" w14:textId="0964A04B" w:rsidR="003B140B" w:rsidRDefault="003B140B" w:rsidP="003B140B">
      <w:pPr>
        <w:pStyle w:val="ListParagraph"/>
        <w:spacing w:after="200" w:line="276" w:lineRule="auto"/>
        <w:ind w:left="360"/>
        <w:rPr>
          <w:rFonts w:eastAsiaTheme="minorHAnsi" w:cs="Arial"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52"/>
        <w:gridCol w:w="2941"/>
        <w:gridCol w:w="2845"/>
      </w:tblGrid>
      <w:tr w:rsidR="003B140B" w14:paraId="4B4C8CE8" w14:textId="77777777" w:rsidTr="00966072">
        <w:tc>
          <w:tcPr>
            <w:tcW w:w="2952" w:type="dxa"/>
          </w:tcPr>
          <w:p w14:paraId="6E8D4A2C" w14:textId="547F8D5F" w:rsidR="003B140B" w:rsidRPr="003B140B" w:rsidRDefault="003B140B" w:rsidP="003B140B">
            <w:pPr>
              <w:pStyle w:val="ListParagraph"/>
              <w:spacing w:after="200" w:line="276" w:lineRule="auto"/>
              <w:ind w:left="0"/>
              <w:jc w:val="center"/>
              <w:rPr>
                <w:rFonts w:eastAsiaTheme="minorHAnsi" w:cs="Arial"/>
                <w:b/>
                <w:bCs/>
                <w:sz w:val="22"/>
                <w:szCs w:val="22"/>
              </w:rPr>
            </w:pPr>
            <w:r w:rsidRPr="003B140B">
              <w:rPr>
                <w:rFonts w:eastAsiaTheme="minorHAnsi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941" w:type="dxa"/>
          </w:tcPr>
          <w:p w14:paraId="3D6372EB" w14:textId="47553A37" w:rsidR="003B140B" w:rsidRPr="003B140B" w:rsidRDefault="003B140B" w:rsidP="003B140B">
            <w:pPr>
              <w:pStyle w:val="ListParagraph"/>
              <w:spacing w:after="200" w:line="276" w:lineRule="auto"/>
              <w:ind w:left="0"/>
              <w:jc w:val="center"/>
              <w:rPr>
                <w:rFonts w:eastAsiaTheme="minorHAnsi" w:cs="Arial"/>
                <w:b/>
                <w:bCs/>
                <w:sz w:val="22"/>
                <w:szCs w:val="22"/>
              </w:rPr>
            </w:pPr>
            <w:r w:rsidRPr="003B140B">
              <w:rPr>
                <w:rFonts w:eastAsiaTheme="minorHAnsi" w:cs="Arial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2834" w:type="dxa"/>
          </w:tcPr>
          <w:p w14:paraId="2B3C81CE" w14:textId="47F9397E" w:rsidR="003B140B" w:rsidRPr="003B140B" w:rsidRDefault="003B140B" w:rsidP="003B140B">
            <w:pPr>
              <w:pStyle w:val="ListParagraph"/>
              <w:spacing w:after="200" w:line="276" w:lineRule="auto"/>
              <w:ind w:left="0"/>
              <w:jc w:val="center"/>
              <w:rPr>
                <w:rFonts w:eastAsiaTheme="minorHAnsi" w:cs="Arial"/>
                <w:b/>
                <w:bCs/>
                <w:sz w:val="22"/>
                <w:szCs w:val="22"/>
              </w:rPr>
            </w:pPr>
            <w:r w:rsidRPr="003B140B">
              <w:rPr>
                <w:rFonts w:eastAsiaTheme="minorHAnsi" w:cs="Arial"/>
                <w:b/>
                <w:bCs/>
                <w:sz w:val="22"/>
                <w:szCs w:val="22"/>
              </w:rPr>
              <w:t>Department/Organization</w:t>
            </w:r>
          </w:p>
        </w:tc>
      </w:tr>
      <w:tr w:rsidR="003B140B" w14:paraId="26B0ADC4" w14:textId="77777777" w:rsidTr="00966072">
        <w:tc>
          <w:tcPr>
            <w:tcW w:w="2952" w:type="dxa"/>
          </w:tcPr>
          <w:p w14:paraId="52C68EA6" w14:textId="77777777" w:rsidR="003B140B" w:rsidRDefault="003B140B" w:rsidP="003B140B">
            <w:pPr>
              <w:pStyle w:val="ListParagraph"/>
              <w:spacing w:after="200" w:line="276" w:lineRule="auto"/>
              <w:ind w:left="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265B6580" w14:textId="77777777" w:rsidR="003B140B" w:rsidRDefault="003B140B" w:rsidP="003B140B">
            <w:pPr>
              <w:pStyle w:val="ListParagraph"/>
              <w:spacing w:after="200" w:line="276" w:lineRule="auto"/>
              <w:ind w:left="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2834" w:type="dxa"/>
          </w:tcPr>
          <w:p w14:paraId="1B51A842" w14:textId="77777777" w:rsidR="003B140B" w:rsidRDefault="003B140B" w:rsidP="003B140B">
            <w:pPr>
              <w:pStyle w:val="ListParagraph"/>
              <w:spacing w:after="200" w:line="276" w:lineRule="auto"/>
              <w:ind w:left="0"/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3B140B" w14:paraId="412ED7E1" w14:textId="77777777" w:rsidTr="00966072">
        <w:tc>
          <w:tcPr>
            <w:tcW w:w="2952" w:type="dxa"/>
          </w:tcPr>
          <w:p w14:paraId="6306FE1C" w14:textId="77777777" w:rsidR="003B140B" w:rsidRDefault="003B140B" w:rsidP="003B140B">
            <w:pPr>
              <w:pStyle w:val="ListParagraph"/>
              <w:spacing w:after="200" w:line="276" w:lineRule="auto"/>
              <w:ind w:left="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1E4F6412" w14:textId="77777777" w:rsidR="003B140B" w:rsidRDefault="003B140B" w:rsidP="003B140B">
            <w:pPr>
              <w:pStyle w:val="ListParagraph"/>
              <w:spacing w:after="200" w:line="276" w:lineRule="auto"/>
              <w:ind w:left="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2834" w:type="dxa"/>
          </w:tcPr>
          <w:p w14:paraId="66BECF98" w14:textId="77777777" w:rsidR="003B140B" w:rsidRDefault="003B140B" w:rsidP="003B140B">
            <w:pPr>
              <w:pStyle w:val="ListParagraph"/>
              <w:spacing w:after="200" w:line="276" w:lineRule="auto"/>
              <w:ind w:left="0"/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3B140B" w14:paraId="724C5FC3" w14:textId="77777777" w:rsidTr="00966072">
        <w:tc>
          <w:tcPr>
            <w:tcW w:w="2952" w:type="dxa"/>
          </w:tcPr>
          <w:p w14:paraId="3D1CAE87" w14:textId="77777777" w:rsidR="003B140B" w:rsidRDefault="003B140B" w:rsidP="003B140B">
            <w:pPr>
              <w:pStyle w:val="ListParagraph"/>
              <w:spacing w:after="200" w:line="276" w:lineRule="auto"/>
              <w:ind w:left="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10603814" w14:textId="77777777" w:rsidR="003B140B" w:rsidRDefault="003B140B" w:rsidP="003B140B">
            <w:pPr>
              <w:pStyle w:val="ListParagraph"/>
              <w:spacing w:after="200" w:line="276" w:lineRule="auto"/>
              <w:ind w:left="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2834" w:type="dxa"/>
          </w:tcPr>
          <w:p w14:paraId="5654123C" w14:textId="77777777" w:rsidR="003B140B" w:rsidRDefault="003B140B" w:rsidP="003B140B">
            <w:pPr>
              <w:pStyle w:val="ListParagraph"/>
              <w:spacing w:after="200" w:line="276" w:lineRule="auto"/>
              <w:ind w:left="0"/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3B140B" w14:paraId="426CDB4F" w14:textId="77777777" w:rsidTr="00966072">
        <w:tc>
          <w:tcPr>
            <w:tcW w:w="2952" w:type="dxa"/>
          </w:tcPr>
          <w:p w14:paraId="77029F1E" w14:textId="77777777" w:rsidR="003B140B" w:rsidRDefault="003B140B" w:rsidP="003B140B">
            <w:pPr>
              <w:pStyle w:val="ListParagraph"/>
              <w:spacing w:after="200" w:line="276" w:lineRule="auto"/>
              <w:ind w:left="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3A9F35AA" w14:textId="77777777" w:rsidR="003B140B" w:rsidRDefault="003B140B" w:rsidP="003B140B">
            <w:pPr>
              <w:pStyle w:val="ListParagraph"/>
              <w:spacing w:after="200" w:line="276" w:lineRule="auto"/>
              <w:ind w:left="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2834" w:type="dxa"/>
          </w:tcPr>
          <w:p w14:paraId="08DA86AA" w14:textId="77777777" w:rsidR="003B140B" w:rsidRDefault="003B140B" w:rsidP="003B140B">
            <w:pPr>
              <w:pStyle w:val="ListParagraph"/>
              <w:spacing w:after="200" w:line="276" w:lineRule="auto"/>
              <w:ind w:left="0"/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3B140B" w14:paraId="5389460D" w14:textId="77777777" w:rsidTr="00966072">
        <w:tc>
          <w:tcPr>
            <w:tcW w:w="2952" w:type="dxa"/>
          </w:tcPr>
          <w:p w14:paraId="65263E56" w14:textId="77777777" w:rsidR="003B140B" w:rsidRDefault="003B140B" w:rsidP="003B140B">
            <w:pPr>
              <w:pStyle w:val="ListParagraph"/>
              <w:spacing w:after="200" w:line="276" w:lineRule="auto"/>
              <w:ind w:left="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073264E1" w14:textId="77777777" w:rsidR="003B140B" w:rsidRDefault="003B140B" w:rsidP="003B140B">
            <w:pPr>
              <w:pStyle w:val="ListParagraph"/>
              <w:spacing w:after="200" w:line="276" w:lineRule="auto"/>
              <w:ind w:left="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2834" w:type="dxa"/>
          </w:tcPr>
          <w:p w14:paraId="3354B3FA" w14:textId="77777777" w:rsidR="003B140B" w:rsidRDefault="003B140B" w:rsidP="003B140B">
            <w:pPr>
              <w:pStyle w:val="ListParagraph"/>
              <w:spacing w:after="200" w:line="276" w:lineRule="auto"/>
              <w:ind w:left="0"/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3B140B" w14:paraId="21B42AF5" w14:textId="77777777" w:rsidTr="00966072">
        <w:tc>
          <w:tcPr>
            <w:tcW w:w="2952" w:type="dxa"/>
          </w:tcPr>
          <w:p w14:paraId="54513E75" w14:textId="77777777" w:rsidR="003B140B" w:rsidRDefault="003B140B" w:rsidP="003B140B">
            <w:pPr>
              <w:pStyle w:val="ListParagraph"/>
              <w:spacing w:after="200" w:line="276" w:lineRule="auto"/>
              <w:ind w:left="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4BD5F142" w14:textId="77777777" w:rsidR="003B140B" w:rsidRDefault="003B140B" w:rsidP="003B140B">
            <w:pPr>
              <w:pStyle w:val="ListParagraph"/>
              <w:spacing w:after="200" w:line="276" w:lineRule="auto"/>
              <w:ind w:left="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2834" w:type="dxa"/>
          </w:tcPr>
          <w:p w14:paraId="69955A40" w14:textId="77777777" w:rsidR="003B140B" w:rsidRDefault="003B140B" w:rsidP="003B140B">
            <w:pPr>
              <w:pStyle w:val="ListParagraph"/>
              <w:spacing w:after="200" w:line="276" w:lineRule="auto"/>
              <w:ind w:left="0"/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3B140B" w14:paraId="6CDB8B38" w14:textId="77777777" w:rsidTr="00966072">
        <w:tc>
          <w:tcPr>
            <w:tcW w:w="2952" w:type="dxa"/>
          </w:tcPr>
          <w:p w14:paraId="17E0CD73" w14:textId="77777777" w:rsidR="003B140B" w:rsidRDefault="003B140B" w:rsidP="003B140B">
            <w:pPr>
              <w:pStyle w:val="ListParagraph"/>
              <w:spacing w:after="200" w:line="276" w:lineRule="auto"/>
              <w:ind w:left="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26368374" w14:textId="77777777" w:rsidR="003B140B" w:rsidRDefault="003B140B" w:rsidP="003B140B">
            <w:pPr>
              <w:pStyle w:val="ListParagraph"/>
              <w:spacing w:after="200" w:line="276" w:lineRule="auto"/>
              <w:ind w:left="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2834" w:type="dxa"/>
          </w:tcPr>
          <w:p w14:paraId="145DC858" w14:textId="77777777" w:rsidR="003B140B" w:rsidRDefault="003B140B" w:rsidP="003B140B">
            <w:pPr>
              <w:pStyle w:val="ListParagraph"/>
              <w:spacing w:after="200" w:line="276" w:lineRule="auto"/>
              <w:ind w:left="0"/>
              <w:rPr>
                <w:rFonts w:eastAsiaTheme="minorHAnsi" w:cs="Arial"/>
                <w:sz w:val="22"/>
                <w:szCs w:val="22"/>
              </w:rPr>
            </w:pPr>
          </w:p>
        </w:tc>
      </w:tr>
    </w:tbl>
    <w:p w14:paraId="74661C8F" w14:textId="77777777" w:rsidR="003B140B" w:rsidRDefault="003B140B" w:rsidP="003B140B">
      <w:pPr>
        <w:pStyle w:val="ListParagraph"/>
        <w:spacing w:after="200" w:line="276" w:lineRule="auto"/>
        <w:ind w:left="360"/>
        <w:rPr>
          <w:rFonts w:eastAsiaTheme="minorHAnsi" w:cs="Arial"/>
          <w:sz w:val="22"/>
          <w:szCs w:val="22"/>
        </w:rPr>
      </w:pPr>
    </w:p>
    <w:p w14:paraId="48DCB20D" w14:textId="77777777" w:rsidR="0035759F" w:rsidRPr="0035759F" w:rsidRDefault="0035759F" w:rsidP="0035759F">
      <w:pPr>
        <w:spacing w:after="200" w:line="276" w:lineRule="auto"/>
        <w:ind w:left="720"/>
        <w:rPr>
          <w:rFonts w:eastAsiaTheme="minorHAnsi" w:cs="Arial"/>
          <w:sz w:val="22"/>
          <w:szCs w:val="22"/>
        </w:rPr>
      </w:pPr>
    </w:p>
    <w:sectPr w:rsidR="0035759F" w:rsidRPr="0035759F" w:rsidSect="00FA595A">
      <w:pgSz w:w="12240" w:h="15840"/>
      <w:pgMar w:top="87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EBBC2" w14:textId="77777777" w:rsidR="001E1EA2" w:rsidRDefault="001E1EA2" w:rsidP="00E714C3">
      <w:r>
        <w:separator/>
      </w:r>
    </w:p>
  </w:endnote>
  <w:endnote w:type="continuationSeparator" w:id="0">
    <w:p w14:paraId="1805FE99" w14:textId="77777777" w:rsidR="001E1EA2" w:rsidRDefault="001E1EA2" w:rsidP="00E7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BCE05" w14:textId="77777777" w:rsidR="001E1EA2" w:rsidRDefault="001E1EA2" w:rsidP="00E714C3">
      <w:r>
        <w:separator/>
      </w:r>
    </w:p>
  </w:footnote>
  <w:footnote w:type="continuationSeparator" w:id="0">
    <w:p w14:paraId="4E2A71E3" w14:textId="77777777" w:rsidR="001E1EA2" w:rsidRDefault="001E1EA2" w:rsidP="00E71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1CE"/>
    <w:multiLevelType w:val="hybridMultilevel"/>
    <w:tmpl w:val="E410F8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23055"/>
    <w:multiLevelType w:val="hybridMultilevel"/>
    <w:tmpl w:val="F31620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A26886"/>
    <w:multiLevelType w:val="hybridMultilevel"/>
    <w:tmpl w:val="3440E3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6C3384"/>
    <w:multiLevelType w:val="hybridMultilevel"/>
    <w:tmpl w:val="5A34153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C57FAA"/>
    <w:multiLevelType w:val="hybridMultilevel"/>
    <w:tmpl w:val="06DC7978"/>
    <w:lvl w:ilvl="0" w:tplc="75EA1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14F0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C610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8A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50DA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3470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8B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3630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9843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660122F"/>
    <w:multiLevelType w:val="hybridMultilevel"/>
    <w:tmpl w:val="801C1274"/>
    <w:lvl w:ilvl="0" w:tplc="5A38A5F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A355E"/>
    <w:multiLevelType w:val="hybridMultilevel"/>
    <w:tmpl w:val="39BE9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13E3D"/>
    <w:multiLevelType w:val="hybridMultilevel"/>
    <w:tmpl w:val="D32E25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418FF"/>
    <w:multiLevelType w:val="hybridMultilevel"/>
    <w:tmpl w:val="2CBC6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C035C"/>
    <w:multiLevelType w:val="hybridMultilevel"/>
    <w:tmpl w:val="0374CFB8"/>
    <w:lvl w:ilvl="0" w:tplc="43F69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AA96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188B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44C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52A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D63A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FC57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6AA7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B62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DBD5710"/>
    <w:multiLevelType w:val="hybridMultilevel"/>
    <w:tmpl w:val="9CF2780E"/>
    <w:lvl w:ilvl="0" w:tplc="169E22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D3301"/>
    <w:multiLevelType w:val="hybridMultilevel"/>
    <w:tmpl w:val="8B0272D0"/>
    <w:lvl w:ilvl="0" w:tplc="3A78824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E0D6A"/>
    <w:multiLevelType w:val="hybridMultilevel"/>
    <w:tmpl w:val="A45278B0"/>
    <w:lvl w:ilvl="0" w:tplc="53A657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37139"/>
    <w:multiLevelType w:val="hybridMultilevel"/>
    <w:tmpl w:val="C32E57A6"/>
    <w:lvl w:ilvl="0" w:tplc="06E608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5EE7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68BD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586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309F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26C2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0033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5031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E67D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D9113D3"/>
    <w:multiLevelType w:val="hybridMultilevel"/>
    <w:tmpl w:val="AB00AD5E"/>
    <w:lvl w:ilvl="0" w:tplc="721652D6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693B1B"/>
    <w:multiLevelType w:val="multilevel"/>
    <w:tmpl w:val="D6D41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D5961"/>
    <w:multiLevelType w:val="hybridMultilevel"/>
    <w:tmpl w:val="511864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D40DA1"/>
    <w:multiLevelType w:val="hybridMultilevel"/>
    <w:tmpl w:val="FC82ACCA"/>
    <w:lvl w:ilvl="0" w:tplc="5A38A5F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A30FC4"/>
    <w:multiLevelType w:val="hybridMultilevel"/>
    <w:tmpl w:val="DC52CB5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324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F174535"/>
    <w:multiLevelType w:val="hybridMultilevel"/>
    <w:tmpl w:val="9034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1C5A45"/>
    <w:multiLevelType w:val="hybridMultilevel"/>
    <w:tmpl w:val="A94A07D2"/>
    <w:lvl w:ilvl="0" w:tplc="7DD28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1AE3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9470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500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C05D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DE41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EEF5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4CAA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BC5B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89E4B60"/>
    <w:multiLevelType w:val="hybridMultilevel"/>
    <w:tmpl w:val="037C0E78"/>
    <w:lvl w:ilvl="0" w:tplc="5FDE39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11AA9"/>
    <w:multiLevelType w:val="hybridMultilevel"/>
    <w:tmpl w:val="F6A6C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07F64"/>
    <w:multiLevelType w:val="hybridMultilevel"/>
    <w:tmpl w:val="88047E4E"/>
    <w:lvl w:ilvl="0" w:tplc="A26EC232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6834EE9"/>
    <w:multiLevelType w:val="hybridMultilevel"/>
    <w:tmpl w:val="BF7ED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038C066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44EA2"/>
    <w:multiLevelType w:val="hybridMultilevel"/>
    <w:tmpl w:val="D6E22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73340"/>
    <w:multiLevelType w:val="hybridMultilevel"/>
    <w:tmpl w:val="B440809E"/>
    <w:lvl w:ilvl="0" w:tplc="5A38A5F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8"/>
  </w:num>
  <w:num w:numId="3">
    <w:abstractNumId w:val="0"/>
  </w:num>
  <w:num w:numId="4">
    <w:abstractNumId w:val="20"/>
  </w:num>
  <w:num w:numId="5">
    <w:abstractNumId w:val="9"/>
  </w:num>
  <w:num w:numId="6">
    <w:abstractNumId w:val="4"/>
  </w:num>
  <w:num w:numId="7">
    <w:abstractNumId w:val="13"/>
  </w:num>
  <w:num w:numId="8">
    <w:abstractNumId w:val="14"/>
  </w:num>
  <w:num w:numId="9">
    <w:abstractNumId w:val="7"/>
  </w:num>
  <w:num w:numId="10">
    <w:abstractNumId w:val="2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  <w:num w:numId="14">
    <w:abstractNumId w:val="16"/>
  </w:num>
  <w:num w:numId="15">
    <w:abstractNumId w:val="23"/>
  </w:num>
  <w:num w:numId="16">
    <w:abstractNumId w:val="10"/>
  </w:num>
  <w:num w:numId="17">
    <w:abstractNumId w:val="24"/>
  </w:num>
  <w:num w:numId="18">
    <w:abstractNumId w:val="17"/>
  </w:num>
  <w:num w:numId="19">
    <w:abstractNumId w:val="5"/>
  </w:num>
  <w:num w:numId="20">
    <w:abstractNumId w:val="15"/>
  </w:num>
  <w:num w:numId="21">
    <w:abstractNumId w:val="3"/>
  </w:num>
  <w:num w:numId="22">
    <w:abstractNumId w:val="26"/>
  </w:num>
  <w:num w:numId="23">
    <w:abstractNumId w:val="11"/>
  </w:num>
  <w:num w:numId="24">
    <w:abstractNumId w:val="12"/>
  </w:num>
  <w:num w:numId="25">
    <w:abstractNumId w:val="2"/>
  </w:num>
  <w:num w:numId="26">
    <w:abstractNumId w:val="1"/>
  </w:num>
  <w:num w:numId="27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4C3"/>
    <w:rsid w:val="00002FD5"/>
    <w:rsid w:val="00013727"/>
    <w:rsid w:val="00030DBF"/>
    <w:rsid w:val="00031519"/>
    <w:rsid w:val="00045148"/>
    <w:rsid w:val="00061F69"/>
    <w:rsid w:val="00064162"/>
    <w:rsid w:val="00072B43"/>
    <w:rsid w:val="000911C6"/>
    <w:rsid w:val="00095A94"/>
    <w:rsid w:val="000B62B4"/>
    <w:rsid w:val="000D2D2F"/>
    <w:rsid w:val="000D53FB"/>
    <w:rsid w:val="000E5A6E"/>
    <w:rsid w:val="000E6C32"/>
    <w:rsid w:val="000F2ECB"/>
    <w:rsid w:val="000F519B"/>
    <w:rsid w:val="0010201A"/>
    <w:rsid w:val="001027F1"/>
    <w:rsid w:val="0011288F"/>
    <w:rsid w:val="0011672E"/>
    <w:rsid w:val="001268D8"/>
    <w:rsid w:val="00143A67"/>
    <w:rsid w:val="00145EC1"/>
    <w:rsid w:val="00147CC0"/>
    <w:rsid w:val="00153E1A"/>
    <w:rsid w:val="00164A54"/>
    <w:rsid w:val="001657F9"/>
    <w:rsid w:val="00167FE5"/>
    <w:rsid w:val="00185241"/>
    <w:rsid w:val="00185B3C"/>
    <w:rsid w:val="001A25E5"/>
    <w:rsid w:val="001A6A1F"/>
    <w:rsid w:val="001C42B6"/>
    <w:rsid w:val="001C79F9"/>
    <w:rsid w:val="001E0AC2"/>
    <w:rsid w:val="001E1EA2"/>
    <w:rsid w:val="001E47C5"/>
    <w:rsid w:val="001E6849"/>
    <w:rsid w:val="001E70E1"/>
    <w:rsid w:val="0020321A"/>
    <w:rsid w:val="002066E7"/>
    <w:rsid w:val="002165E2"/>
    <w:rsid w:val="00222FA7"/>
    <w:rsid w:val="0022775A"/>
    <w:rsid w:val="00227AAA"/>
    <w:rsid w:val="00231391"/>
    <w:rsid w:val="00242F5A"/>
    <w:rsid w:val="0024334C"/>
    <w:rsid w:val="002446D2"/>
    <w:rsid w:val="002659F5"/>
    <w:rsid w:val="002759A2"/>
    <w:rsid w:val="00282C85"/>
    <w:rsid w:val="00294837"/>
    <w:rsid w:val="0029706D"/>
    <w:rsid w:val="002A6FB3"/>
    <w:rsid w:val="002B3A3E"/>
    <w:rsid w:val="002B3AC3"/>
    <w:rsid w:val="002B6475"/>
    <w:rsid w:val="002D2690"/>
    <w:rsid w:val="002D59D0"/>
    <w:rsid w:val="002D745E"/>
    <w:rsid w:val="002D78AD"/>
    <w:rsid w:val="002D7A46"/>
    <w:rsid w:val="002E3CF9"/>
    <w:rsid w:val="002E4649"/>
    <w:rsid w:val="003038B2"/>
    <w:rsid w:val="00303A71"/>
    <w:rsid w:val="003072F6"/>
    <w:rsid w:val="00323F55"/>
    <w:rsid w:val="00335222"/>
    <w:rsid w:val="003368B0"/>
    <w:rsid w:val="00337DEC"/>
    <w:rsid w:val="00346D8D"/>
    <w:rsid w:val="0035759F"/>
    <w:rsid w:val="00363D0A"/>
    <w:rsid w:val="003750D8"/>
    <w:rsid w:val="00393FA0"/>
    <w:rsid w:val="003B140B"/>
    <w:rsid w:val="003B4349"/>
    <w:rsid w:val="003C4E3A"/>
    <w:rsid w:val="003C7355"/>
    <w:rsid w:val="003D1A9F"/>
    <w:rsid w:val="003D2E69"/>
    <w:rsid w:val="003E5F86"/>
    <w:rsid w:val="003E7537"/>
    <w:rsid w:val="003E77E5"/>
    <w:rsid w:val="003F3B97"/>
    <w:rsid w:val="00405DDE"/>
    <w:rsid w:val="004075D9"/>
    <w:rsid w:val="00442F42"/>
    <w:rsid w:val="00447D5B"/>
    <w:rsid w:val="00461CA6"/>
    <w:rsid w:val="0047359D"/>
    <w:rsid w:val="004771C0"/>
    <w:rsid w:val="00494DA2"/>
    <w:rsid w:val="004977F0"/>
    <w:rsid w:val="004A4E39"/>
    <w:rsid w:val="004C2627"/>
    <w:rsid w:val="004E4321"/>
    <w:rsid w:val="004E6CEA"/>
    <w:rsid w:val="004F1121"/>
    <w:rsid w:val="00517AA3"/>
    <w:rsid w:val="00523E29"/>
    <w:rsid w:val="00527DAD"/>
    <w:rsid w:val="00536BE6"/>
    <w:rsid w:val="00546918"/>
    <w:rsid w:val="0055363F"/>
    <w:rsid w:val="005556A7"/>
    <w:rsid w:val="00557BBC"/>
    <w:rsid w:val="00562B55"/>
    <w:rsid w:val="0056581B"/>
    <w:rsid w:val="00573B00"/>
    <w:rsid w:val="005757E6"/>
    <w:rsid w:val="00577EA7"/>
    <w:rsid w:val="00587CF7"/>
    <w:rsid w:val="00594DAE"/>
    <w:rsid w:val="005A2FBE"/>
    <w:rsid w:val="005A3997"/>
    <w:rsid w:val="005C4623"/>
    <w:rsid w:val="005D1F2B"/>
    <w:rsid w:val="005E55C7"/>
    <w:rsid w:val="005E7D1D"/>
    <w:rsid w:val="005F2A9B"/>
    <w:rsid w:val="005F65F0"/>
    <w:rsid w:val="006101EB"/>
    <w:rsid w:val="00621AC9"/>
    <w:rsid w:val="006266FC"/>
    <w:rsid w:val="006307F3"/>
    <w:rsid w:val="006547F8"/>
    <w:rsid w:val="00657D86"/>
    <w:rsid w:val="0068585B"/>
    <w:rsid w:val="0069596E"/>
    <w:rsid w:val="006A7CD5"/>
    <w:rsid w:val="006C285B"/>
    <w:rsid w:val="006E0B8F"/>
    <w:rsid w:val="006E1DF2"/>
    <w:rsid w:val="006E20F1"/>
    <w:rsid w:val="006F7442"/>
    <w:rsid w:val="007260C0"/>
    <w:rsid w:val="00731B33"/>
    <w:rsid w:val="00734C65"/>
    <w:rsid w:val="00735107"/>
    <w:rsid w:val="00735C18"/>
    <w:rsid w:val="00737D3F"/>
    <w:rsid w:val="00741A2B"/>
    <w:rsid w:val="00745797"/>
    <w:rsid w:val="007468D9"/>
    <w:rsid w:val="00752E71"/>
    <w:rsid w:val="0076334A"/>
    <w:rsid w:val="007638B4"/>
    <w:rsid w:val="007836FF"/>
    <w:rsid w:val="007856A3"/>
    <w:rsid w:val="00796422"/>
    <w:rsid w:val="007A02BE"/>
    <w:rsid w:val="007A6F90"/>
    <w:rsid w:val="007A79CD"/>
    <w:rsid w:val="007B39F7"/>
    <w:rsid w:val="007B4950"/>
    <w:rsid w:val="007B50FC"/>
    <w:rsid w:val="007C5EC7"/>
    <w:rsid w:val="007F3639"/>
    <w:rsid w:val="008115DF"/>
    <w:rsid w:val="00811B61"/>
    <w:rsid w:val="00813A31"/>
    <w:rsid w:val="0081612C"/>
    <w:rsid w:val="008232DE"/>
    <w:rsid w:val="00830E4C"/>
    <w:rsid w:val="00842FA2"/>
    <w:rsid w:val="008718BA"/>
    <w:rsid w:val="00876C4F"/>
    <w:rsid w:val="008810C8"/>
    <w:rsid w:val="0088718B"/>
    <w:rsid w:val="0089380D"/>
    <w:rsid w:val="008A6BA3"/>
    <w:rsid w:val="008B326F"/>
    <w:rsid w:val="008C1101"/>
    <w:rsid w:val="008C5D2F"/>
    <w:rsid w:val="008D4613"/>
    <w:rsid w:val="008D6CE7"/>
    <w:rsid w:val="008E3F8C"/>
    <w:rsid w:val="008E4B41"/>
    <w:rsid w:val="00900FB2"/>
    <w:rsid w:val="00905A6D"/>
    <w:rsid w:val="00917BC6"/>
    <w:rsid w:val="0092149E"/>
    <w:rsid w:val="00924B02"/>
    <w:rsid w:val="00934F5E"/>
    <w:rsid w:val="00942399"/>
    <w:rsid w:val="009443E4"/>
    <w:rsid w:val="00944558"/>
    <w:rsid w:val="009450FF"/>
    <w:rsid w:val="009578C1"/>
    <w:rsid w:val="00966072"/>
    <w:rsid w:val="009707CE"/>
    <w:rsid w:val="00982FE0"/>
    <w:rsid w:val="00983791"/>
    <w:rsid w:val="00987DDC"/>
    <w:rsid w:val="00990D8D"/>
    <w:rsid w:val="009A3D95"/>
    <w:rsid w:val="009B238F"/>
    <w:rsid w:val="009B6EA8"/>
    <w:rsid w:val="009C5DE0"/>
    <w:rsid w:val="009D2C11"/>
    <w:rsid w:val="009D6E65"/>
    <w:rsid w:val="009F4DED"/>
    <w:rsid w:val="00A0007E"/>
    <w:rsid w:val="00A12FF9"/>
    <w:rsid w:val="00A13D29"/>
    <w:rsid w:val="00A45DBD"/>
    <w:rsid w:val="00A65311"/>
    <w:rsid w:val="00A778BF"/>
    <w:rsid w:val="00A8348E"/>
    <w:rsid w:val="00A92E33"/>
    <w:rsid w:val="00A964E9"/>
    <w:rsid w:val="00AA5EC2"/>
    <w:rsid w:val="00AA7035"/>
    <w:rsid w:val="00AA70BB"/>
    <w:rsid w:val="00AC5C52"/>
    <w:rsid w:val="00AD22A3"/>
    <w:rsid w:val="00AD6325"/>
    <w:rsid w:val="00AE2B9C"/>
    <w:rsid w:val="00AE514B"/>
    <w:rsid w:val="00AF06DD"/>
    <w:rsid w:val="00AF128C"/>
    <w:rsid w:val="00AF2C29"/>
    <w:rsid w:val="00B121D5"/>
    <w:rsid w:val="00B1294D"/>
    <w:rsid w:val="00B20643"/>
    <w:rsid w:val="00B266F9"/>
    <w:rsid w:val="00B339C9"/>
    <w:rsid w:val="00B65078"/>
    <w:rsid w:val="00B713A9"/>
    <w:rsid w:val="00B83420"/>
    <w:rsid w:val="00B84CA0"/>
    <w:rsid w:val="00B93CB6"/>
    <w:rsid w:val="00B946CA"/>
    <w:rsid w:val="00BA3E83"/>
    <w:rsid w:val="00BC0395"/>
    <w:rsid w:val="00BC4431"/>
    <w:rsid w:val="00BD0653"/>
    <w:rsid w:val="00BD0FF1"/>
    <w:rsid w:val="00BD75D2"/>
    <w:rsid w:val="00BE2897"/>
    <w:rsid w:val="00BE313B"/>
    <w:rsid w:val="00BE5F25"/>
    <w:rsid w:val="00BE688B"/>
    <w:rsid w:val="00C12951"/>
    <w:rsid w:val="00C21A45"/>
    <w:rsid w:val="00C2268B"/>
    <w:rsid w:val="00C26446"/>
    <w:rsid w:val="00C26CF5"/>
    <w:rsid w:val="00C329E8"/>
    <w:rsid w:val="00C42FAE"/>
    <w:rsid w:val="00C50BF0"/>
    <w:rsid w:val="00C553A1"/>
    <w:rsid w:val="00C55689"/>
    <w:rsid w:val="00C6350A"/>
    <w:rsid w:val="00C63885"/>
    <w:rsid w:val="00C6513E"/>
    <w:rsid w:val="00C73310"/>
    <w:rsid w:val="00C76B2A"/>
    <w:rsid w:val="00CA0225"/>
    <w:rsid w:val="00CB4056"/>
    <w:rsid w:val="00CC5442"/>
    <w:rsid w:val="00CD47CA"/>
    <w:rsid w:val="00CD70B0"/>
    <w:rsid w:val="00CF13F3"/>
    <w:rsid w:val="00CF17C0"/>
    <w:rsid w:val="00CF782C"/>
    <w:rsid w:val="00D033C1"/>
    <w:rsid w:val="00D15A20"/>
    <w:rsid w:val="00D566E3"/>
    <w:rsid w:val="00D57E28"/>
    <w:rsid w:val="00D60C76"/>
    <w:rsid w:val="00D707AF"/>
    <w:rsid w:val="00D81BDE"/>
    <w:rsid w:val="00D87223"/>
    <w:rsid w:val="00D87D55"/>
    <w:rsid w:val="00D90FD5"/>
    <w:rsid w:val="00DA0498"/>
    <w:rsid w:val="00DB25AA"/>
    <w:rsid w:val="00DC2D11"/>
    <w:rsid w:val="00DC6BD3"/>
    <w:rsid w:val="00DD3761"/>
    <w:rsid w:val="00DD3AD7"/>
    <w:rsid w:val="00DE400D"/>
    <w:rsid w:val="00E066A0"/>
    <w:rsid w:val="00E13041"/>
    <w:rsid w:val="00E257BD"/>
    <w:rsid w:val="00E40D11"/>
    <w:rsid w:val="00E44E00"/>
    <w:rsid w:val="00E50C39"/>
    <w:rsid w:val="00E52DC5"/>
    <w:rsid w:val="00E712E7"/>
    <w:rsid w:val="00E714C3"/>
    <w:rsid w:val="00E73406"/>
    <w:rsid w:val="00E73870"/>
    <w:rsid w:val="00E839D3"/>
    <w:rsid w:val="00E8701E"/>
    <w:rsid w:val="00E93E2C"/>
    <w:rsid w:val="00E9573B"/>
    <w:rsid w:val="00EA2E5E"/>
    <w:rsid w:val="00EA40DB"/>
    <w:rsid w:val="00EA49CD"/>
    <w:rsid w:val="00EC1DCB"/>
    <w:rsid w:val="00ED2582"/>
    <w:rsid w:val="00ED3D06"/>
    <w:rsid w:val="00ED7D04"/>
    <w:rsid w:val="00ED7DDA"/>
    <w:rsid w:val="00F07799"/>
    <w:rsid w:val="00F134FE"/>
    <w:rsid w:val="00F34A4C"/>
    <w:rsid w:val="00F36CB8"/>
    <w:rsid w:val="00F51FEE"/>
    <w:rsid w:val="00F661AE"/>
    <w:rsid w:val="00F66873"/>
    <w:rsid w:val="00F67C7A"/>
    <w:rsid w:val="00F708E6"/>
    <w:rsid w:val="00FA181B"/>
    <w:rsid w:val="00FA3B7B"/>
    <w:rsid w:val="00FA595A"/>
    <w:rsid w:val="00FA7547"/>
    <w:rsid w:val="00FB06E7"/>
    <w:rsid w:val="00FB486A"/>
    <w:rsid w:val="00FC1F3B"/>
    <w:rsid w:val="00FC4FB9"/>
    <w:rsid w:val="00FD7C4C"/>
    <w:rsid w:val="00FE1017"/>
    <w:rsid w:val="00FF51A7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A24200"/>
  <w15:docId w15:val="{D87C99F6-A230-4F14-810F-2DE59349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714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4C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E714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4C3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A595A"/>
    <w:pPr>
      <w:ind w:left="720"/>
      <w:contextualSpacing/>
    </w:pPr>
  </w:style>
  <w:style w:type="character" w:styleId="Hyperlink">
    <w:name w:val="Hyperlink"/>
    <w:basedOn w:val="DefaultParagraphFont"/>
    <w:rsid w:val="008D461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4613"/>
    <w:rPr>
      <w:color w:val="808080"/>
      <w:shd w:val="clear" w:color="auto" w:fill="E6E6E6"/>
    </w:rPr>
  </w:style>
  <w:style w:type="table" w:styleId="TableGrid">
    <w:name w:val="Table Grid"/>
    <w:basedOn w:val="TableNormal"/>
    <w:rsid w:val="008D4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rsid w:val="00EC1DCB"/>
    <w:pPr>
      <w:tabs>
        <w:tab w:val="left" w:pos="1260"/>
        <w:tab w:val="right" w:leader="dot" w:pos="10800"/>
      </w:tabs>
      <w:ind w:left="1260" w:hanging="360"/>
    </w:pPr>
    <w:rPr>
      <w:rFonts w:cs="Arial"/>
      <w:noProof/>
      <w:sz w:val="22"/>
      <w:szCs w:val="22"/>
    </w:rPr>
  </w:style>
  <w:style w:type="paragraph" w:styleId="PlainText">
    <w:name w:val="Plain Text"/>
    <w:basedOn w:val="Normal"/>
    <w:link w:val="PlainTextChar"/>
    <w:rsid w:val="00C50BF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50BF0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A653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65311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9B6E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6E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6EA8"/>
    <w:rPr>
      <w:rFonts w:eastAsia="Arial Unicode MS"/>
      <w:bdr w:val="nil"/>
    </w:rPr>
  </w:style>
  <w:style w:type="paragraph" w:styleId="CommentSubject">
    <w:name w:val="annotation subject"/>
    <w:basedOn w:val="CommentText"/>
    <w:next w:val="CommentText"/>
    <w:link w:val="CommentSubjectChar"/>
    <w:rsid w:val="009B6E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b/>
      <w:bCs/>
      <w:bdr w:val="none" w:sz="0" w:space="0" w:color="auto"/>
    </w:rPr>
  </w:style>
  <w:style w:type="character" w:customStyle="1" w:styleId="CommentSubjectChar">
    <w:name w:val="Comment Subject Char"/>
    <w:basedOn w:val="CommentTextChar"/>
    <w:link w:val="CommentSubject"/>
    <w:rsid w:val="009B6EA8"/>
    <w:rPr>
      <w:rFonts w:ascii="Arial" w:eastAsia="Arial Unicode MS" w:hAnsi="Arial"/>
      <w:b/>
      <w:bCs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510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SHDiversion@dsh.ca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88B53D5D0124EA625FBC6CF301D6C" ma:contentTypeVersion="4" ma:contentTypeDescription="Create a new document." ma:contentTypeScope="" ma:versionID="4e20ff14a5d9e7af46ba514969977473">
  <xsd:schema xmlns:xsd="http://www.w3.org/2001/XMLSchema" xmlns:xs="http://www.w3.org/2001/XMLSchema" xmlns:p="http://schemas.microsoft.com/office/2006/metadata/properties" xmlns:ns2="082f8549-d7dd-45e8-a8e1-31ac5316984c" xmlns:ns3="0cef90a2-121e-4aa3-9a48-3edfe838067a" targetNamespace="http://schemas.microsoft.com/office/2006/metadata/properties" ma:root="true" ma:fieldsID="6f01c3c003e84f16470970dd9197b1c1" ns2:_="" ns3:_="">
    <xsd:import namespace="082f8549-d7dd-45e8-a8e1-31ac5316984c"/>
    <xsd:import namespace="0cef90a2-121e-4aa3-9a48-3edfe83806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f8549-d7dd-45e8-a8e1-31ac53169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f90a2-121e-4aa3-9a48-3edfe83806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CBE23F-7634-4E74-BE18-F7674E7D53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1A0D33-9E2B-419C-B15F-08D98B67E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f8549-d7dd-45e8-a8e1-31ac5316984c"/>
    <ds:schemaRef ds:uri="0cef90a2-121e-4aa3-9a48-3edfe8380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F93F70-E8C7-41D9-91DB-C2CC93F4BD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9B945A-DAE6-4523-A383-5E897AAFBA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CDCR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Turner, Sarah@DSH</dc:creator>
  <cp:lastModifiedBy>Kankanala, Karteek@DSH-S</cp:lastModifiedBy>
  <cp:revision>3</cp:revision>
  <cp:lastPrinted>2018-09-21T22:25:00Z</cp:lastPrinted>
  <dcterms:created xsi:type="dcterms:W3CDTF">2022-12-05T17:30:00Z</dcterms:created>
  <dcterms:modified xsi:type="dcterms:W3CDTF">2022-12-05T17:32:00Z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0x010100FAB88B53D5D0124EA625FBC6CF301D6C</vt:lpwstr>
  </property>
</Properties>
</file>